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01254" w14:textId="77777777" w:rsidR="009F208E" w:rsidRDefault="009F208E"/>
    <w:p w14:paraId="0A1C00F4" w14:textId="77777777" w:rsidR="00D516EA" w:rsidRPr="00EC344C" w:rsidRDefault="00D516EA">
      <w:r w:rsidRPr="00EC344C">
        <w:rPr>
          <w:b/>
        </w:rPr>
        <w:t>Guest Speakers</w:t>
      </w:r>
      <w:r w:rsidRPr="00EC344C">
        <w:t>:</w:t>
      </w:r>
    </w:p>
    <w:p w14:paraId="6F5D3B59" w14:textId="77777777" w:rsidR="00D516EA" w:rsidRPr="00EC344C" w:rsidRDefault="00D516EA">
      <w:r w:rsidRPr="00EC344C">
        <w:rPr>
          <w:b/>
        </w:rPr>
        <w:t>President Bell</w:t>
      </w:r>
      <w:r w:rsidRPr="00EC344C">
        <w:t>:</w:t>
      </w:r>
    </w:p>
    <w:p w14:paraId="66BAB3B3" w14:textId="6AF44510" w:rsidR="00D516EA" w:rsidRPr="00EC344C" w:rsidRDefault="00D516EA" w:rsidP="00AA7E72">
      <w:pPr>
        <w:pStyle w:val="ListParagraph"/>
        <w:numPr>
          <w:ilvl w:val="0"/>
          <w:numId w:val="8"/>
        </w:numPr>
      </w:pPr>
      <w:r w:rsidRPr="00EC344C">
        <w:t>Review of Campus Address</w:t>
      </w:r>
      <w:r w:rsidR="00AA7E72" w:rsidRPr="00EC344C">
        <w:t xml:space="preserve"> (?)</w:t>
      </w:r>
    </w:p>
    <w:p w14:paraId="380A64E2" w14:textId="3158B959" w:rsidR="00AA7E72" w:rsidRPr="00EC344C" w:rsidRDefault="00AA7E72" w:rsidP="00AA7E72">
      <w:pPr>
        <w:pStyle w:val="ListParagraph"/>
        <w:numPr>
          <w:ilvl w:val="0"/>
          <w:numId w:val="8"/>
        </w:numPr>
      </w:pPr>
      <w:r w:rsidRPr="00EC344C">
        <w:t>Fall applications;  GPA of incoming freshmen</w:t>
      </w:r>
    </w:p>
    <w:p w14:paraId="01CD0580" w14:textId="77777777" w:rsidR="00AA7E72" w:rsidRPr="00EC344C" w:rsidRDefault="00AA7E72"/>
    <w:p w14:paraId="5B64F8E8" w14:textId="77777777" w:rsidR="009F208E" w:rsidRPr="00EC344C" w:rsidRDefault="009F208E">
      <w:r w:rsidRPr="00EC344C">
        <w:rPr>
          <w:b/>
        </w:rPr>
        <w:t>Provost Whitaker</w:t>
      </w:r>
      <w:r w:rsidRPr="00EC344C">
        <w:t xml:space="preserve">: </w:t>
      </w:r>
    </w:p>
    <w:p w14:paraId="6504F457" w14:textId="33CB4781" w:rsidR="00D516EA" w:rsidRPr="00EC344C" w:rsidRDefault="009F208E" w:rsidP="009F208E">
      <w:pPr>
        <w:pStyle w:val="ListParagraph"/>
        <w:numPr>
          <w:ilvl w:val="0"/>
          <w:numId w:val="1"/>
        </w:numPr>
      </w:pPr>
      <w:r w:rsidRPr="00EC344C">
        <w:t>He looks forward to continuing the close relationship</w:t>
      </w:r>
      <w:r w:rsidR="00AA7E72" w:rsidRPr="00EC344C">
        <w:t xml:space="preserve"> with the Faculty Senate</w:t>
      </w:r>
    </w:p>
    <w:p w14:paraId="0A1EAAAA" w14:textId="77777777" w:rsidR="009F208E" w:rsidRPr="00EC344C" w:rsidRDefault="009F208E"/>
    <w:p w14:paraId="5585F54D" w14:textId="77777777" w:rsidR="009F208E" w:rsidRPr="00EC344C" w:rsidRDefault="009F208E">
      <w:r w:rsidRPr="00EC344C">
        <w:rPr>
          <w:b/>
        </w:rPr>
        <w:t>Faculty Senate</w:t>
      </w:r>
      <w:r w:rsidRPr="00EC344C">
        <w:t>:</w:t>
      </w:r>
    </w:p>
    <w:p w14:paraId="0F2077FF" w14:textId="77777777" w:rsidR="0022218F" w:rsidRPr="00EC344C" w:rsidRDefault="00D516EA">
      <w:pPr>
        <w:rPr>
          <w:b/>
        </w:rPr>
      </w:pPr>
      <w:r w:rsidRPr="00EC344C">
        <w:rPr>
          <w:b/>
        </w:rPr>
        <w:t>President’s Report</w:t>
      </w:r>
    </w:p>
    <w:p w14:paraId="6BA83020" w14:textId="77777777" w:rsidR="00D516EA" w:rsidRPr="00EC344C" w:rsidRDefault="00D516EA" w:rsidP="00D516EA">
      <w:pPr>
        <w:pStyle w:val="ListParagraph"/>
        <w:numPr>
          <w:ilvl w:val="0"/>
          <w:numId w:val="1"/>
        </w:numPr>
      </w:pPr>
      <w:r w:rsidRPr="00EC344C">
        <w:t>Bill Battle will be awarded an Honorary Degree at the 6:00 Commencement Ceremony (HES)</w:t>
      </w:r>
    </w:p>
    <w:p w14:paraId="2E4B2833" w14:textId="77777777" w:rsidR="00D516EA" w:rsidRPr="00EC344C" w:rsidRDefault="00D516EA" w:rsidP="00D516EA">
      <w:pPr>
        <w:pStyle w:val="ListParagraph"/>
        <w:numPr>
          <w:ilvl w:val="0"/>
          <w:numId w:val="1"/>
        </w:numPr>
      </w:pPr>
      <w:r w:rsidRPr="00EC344C">
        <w:t>Judy Bonner Drive reception will be held in the fall – details to follow</w:t>
      </w:r>
    </w:p>
    <w:p w14:paraId="1451E7A6" w14:textId="77777777" w:rsidR="00D516EA" w:rsidRPr="00EC344C" w:rsidRDefault="00D516EA" w:rsidP="00D516EA">
      <w:pPr>
        <w:rPr>
          <w:b/>
        </w:rPr>
      </w:pPr>
      <w:r w:rsidRPr="00EC344C">
        <w:rPr>
          <w:b/>
        </w:rPr>
        <w:t>VP’s Report</w:t>
      </w:r>
    </w:p>
    <w:p w14:paraId="25308AD9" w14:textId="77777777" w:rsidR="00D516EA" w:rsidRPr="00EC344C" w:rsidRDefault="00D516EA" w:rsidP="00D516EA">
      <w:pPr>
        <w:pStyle w:val="ListParagraph"/>
        <w:numPr>
          <w:ilvl w:val="0"/>
          <w:numId w:val="2"/>
        </w:numPr>
      </w:pPr>
      <w:r w:rsidRPr="00EC344C">
        <w:t>Graduation ceremonies</w:t>
      </w:r>
    </w:p>
    <w:p w14:paraId="2815BA64" w14:textId="0A744852" w:rsidR="00D516EA" w:rsidRPr="00EC344C" w:rsidRDefault="00D516EA" w:rsidP="00AA7E72">
      <w:pPr>
        <w:pStyle w:val="ListParagraph"/>
        <w:numPr>
          <w:ilvl w:val="1"/>
          <w:numId w:val="2"/>
        </w:numPr>
      </w:pPr>
      <w:r w:rsidRPr="00EC344C">
        <w:t>F 4:30 A&amp;S only</w:t>
      </w:r>
      <w:r w:rsidR="00AA7E72" w:rsidRPr="00EC344C">
        <w:t xml:space="preserve">, </w:t>
      </w:r>
      <w:r w:rsidRPr="00EC344C">
        <w:t>S 9:00 C&amp;BA only</w:t>
      </w:r>
      <w:r w:rsidR="00AA7E72" w:rsidRPr="00EC344C">
        <w:t xml:space="preserve">, </w:t>
      </w:r>
      <w:r w:rsidRPr="00EC344C">
        <w:t>S 1:30 Education / Nursing / Engineering</w:t>
      </w:r>
      <w:r w:rsidR="00AA7E72" w:rsidRPr="00EC344C">
        <w:t xml:space="preserve">, </w:t>
      </w:r>
      <w:r w:rsidRPr="00EC344C">
        <w:t>S 6:00 HES / Social Work / Communication and Information Science</w:t>
      </w:r>
    </w:p>
    <w:p w14:paraId="649C4819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Regalia Loan program ~ 10 robes left: 5 for very tall people (Let Linda Knowles know if you’d like to participate)</w:t>
      </w:r>
    </w:p>
    <w:p w14:paraId="7EE60C6E" w14:textId="77777777" w:rsidR="00D516EA" w:rsidRPr="00EC344C" w:rsidRDefault="00D516EA" w:rsidP="00D516EA">
      <w:pPr>
        <w:rPr>
          <w:b/>
        </w:rPr>
      </w:pPr>
      <w:r w:rsidRPr="00EC344C">
        <w:rPr>
          <w:b/>
        </w:rPr>
        <w:t>Secretary’s Report</w:t>
      </w:r>
    </w:p>
    <w:p w14:paraId="5A77C5A8" w14:textId="15682D65" w:rsidR="00D516EA" w:rsidRPr="00EC344C" w:rsidRDefault="00D516EA" w:rsidP="00D516EA">
      <w:pPr>
        <w:pStyle w:val="ListParagraph"/>
        <w:numPr>
          <w:ilvl w:val="0"/>
          <w:numId w:val="2"/>
        </w:numPr>
      </w:pPr>
      <w:r w:rsidRPr="00EC344C">
        <w:t xml:space="preserve">FS Standing Committees voted </w:t>
      </w:r>
      <w:r w:rsidR="00AA7E72" w:rsidRPr="00EC344C">
        <w:t xml:space="preserve">on </w:t>
      </w:r>
      <w:r w:rsidRPr="00EC344C">
        <w:t>and approved</w:t>
      </w:r>
    </w:p>
    <w:p w14:paraId="3FE694E0" w14:textId="77777777" w:rsidR="00D516EA" w:rsidRPr="00EC344C" w:rsidRDefault="00D516EA" w:rsidP="00D516EA">
      <w:pPr>
        <w:pStyle w:val="ListParagraph"/>
        <w:numPr>
          <w:ilvl w:val="1"/>
          <w:numId w:val="2"/>
        </w:numPr>
      </w:pPr>
      <w:r w:rsidRPr="00EC344C">
        <w:t>Co-chairs:</w:t>
      </w:r>
    </w:p>
    <w:p w14:paraId="0BEA1CDC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Academic Affairs: John Vincent and Brad Tuggle</w:t>
      </w:r>
    </w:p>
    <w:p w14:paraId="2F61E257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Community and Legislative Affairs: Amy Dayton and Seth Bordner</w:t>
      </w:r>
    </w:p>
    <w:p w14:paraId="5934E2D8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Faculty Life: James Gilbreath and Bill Martin</w:t>
      </w:r>
    </w:p>
    <w:p w14:paraId="5CEF5DFF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Student Life: Charlye Adams and Amy Traylor</w:t>
      </w:r>
    </w:p>
    <w:p w14:paraId="65F5DE32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Faculty &amp; Senate Governance: Angela Benson and Charlotte Herrin</w:t>
      </w:r>
    </w:p>
    <w:p w14:paraId="245A06D9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Financial Affairs: Bob Findlay and Peter Johnson</w:t>
      </w:r>
    </w:p>
    <w:p w14:paraId="2CC56EC7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Information Tech &amp; Strategic Communications: Clark Midkiff and Barbara Dahlbach</w:t>
      </w:r>
    </w:p>
    <w:p w14:paraId="2D3787C2" w14:textId="77777777" w:rsidR="00D516EA" w:rsidRPr="00EC344C" w:rsidRDefault="00D516EA" w:rsidP="00D516EA">
      <w:pPr>
        <w:pStyle w:val="ListParagraph"/>
        <w:numPr>
          <w:ilvl w:val="2"/>
          <w:numId w:val="2"/>
        </w:numPr>
      </w:pPr>
      <w:r w:rsidRPr="00EC344C">
        <w:t>Research &amp; Service: Ajay Agrawal and Mike Kreger</w:t>
      </w:r>
    </w:p>
    <w:p w14:paraId="465FF18C" w14:textId="1E67F67F" w:rsidR="00D516EA" w:rsidRPr="00EC344C" w:rsidRDefault="00AA7E72" w:rsidP="00D516EA">
      <w:pPr>
        <w:pStyle w:val="ListParagraph"/>
        <w:numPr>
          <w:ilvl w:val="0"/>
          <w:numId w:val="2"/>
        </w:numPr>
      </w:pPr>
      <w:r w:rsidRPr="00EC344C">
        <w:t>University Standing Committee Representatives</w:t>
      </w:r>
      <w:r w:rsidR="00D516EA" w:rsidRPr="00EC344C">
        <w:t xml:space="preserve"> voted </w:t>
      </w:r>
      <w:r w:rsidRPr="00EC344C">
        <w:t xml:space="preserve">on </w:t>
      </w:r>
      <w:r w:rsidR="00D516EA" w:rsidRPr="00EC344C">
        <w:t>and approved</w:t>
      </w:r>
    </w:p>
    <w:p w14:paraId="69C25A0E" w14:textId="77777777" w:rsidR="009F208E" w:rsidRPr="00EC344C" w:rsidRDefault="009F208E" w:rsidP="00D516EA"/>
    <w:p w14:paraId="6005AEE4" w14:textId="77777777" w:rsidR="00D516EA" w:rsidRPr="00EC344C" w:rsidRDefault="00D516EA" w:rsidP="00D516EA">
      <w:r w:rsidRPr="00EC344C">
        <w:rPr>
          <w:b/>
        </w:rPr>
        <w:t>Committee Reports</w:t>
      </w:r>
      <w:r w:rsidR="009F208E" w:rsidRPr="00EC344C">
        <w:t>:</w:t>
      </w:r>
    </w:p>
    <w:p w14:paraId="55133891" w14:textId="58A24B90" w:rsidR="00D516EA" w:rsidRPr="00EC344C" w:rsidRDefault="00D516EA" w:rsidP="00D516EA">
      <w:r w:rsidRPr="00EC344C">
        <w:rPr>
          <w:b/>
        </w:rPr>
        <w:t>Academic Affairs</w:t>
      </w:r>
      <w:r w:rsidRPr="00EC344C">
        <w:t xml:space="preserve">: </w:t>
      </w:r>
    </w:p>
    <w:p w14:paraId="5D6E076A" w14:textId="77777777" w:rsidR="00D516EA" w:rsidRPr="00EC344C" w:rsidRDefault="00D516EA" w:rsidP="00D516EA">
      <w:pPr>
        <w:pStyle w:val="ListParagraph"/>
        <w:numPr>
          <w:ilvl w:val="0"/>
          <w:numId w:val="2"/>
        </w:numPr>
      </w:pPr>
      <w:r w:rsidRPr="00EC344C">
        <w:t>Mediation and Grievance Policy will be announced at first Senate meeting in the Fall</w:t>
      </w:r>
    </w:p>
    <w:p w14:paraId="611F4732" w14:textId="77777777" w:rsidR="00D516EA" w:rsidRPr="00EC344C" w:rsidRDefault="00D516EA" w:rsidP="00D516EA">
      <w:pPr>
        <w:pStyle w:val="ListParagraph"/>
        <w:numPr>
          <w:ilvl w:val="1"/>
          <w:numId w:val="4"/>
        </w:numPr>
      </w:pPr>
      <w:r w:rsidRPr="00EC344C">
        <w:t>Town Hall meeting for faculty concerns</w:t>
      </w:r>
    </w:p>
    <w:p w14:paraId="07FB3344" w14:textId="77777777" w:rsidR="00D516EA" w:rsidRPr="00EC344C" w:rsidRDefault="00D516EA" w:rsidP="00D516EA">
      <w:pPr>
        <w:pStyle w:val="ListParagraph"/>
        <w:numPr>
          <w:ilvl w:val="1"/>
          <w:numId w:val="4"/>
        </w:numPr>
      </w:pPr>
      <w:r w:rsidRPr="00EC344C">
        <w:t>Faculty Senate Vote / Full Faculty vote</w:t>
      </w:r>
    </w:p>
    <w:p w14:paraId="4AEA72F9" w14:textId="77777777" w:rsidR="00D516EA" w:rsidRPr="00EC344C" w:rsidRDefault="00D516EA" w:rsidP="00D516EA">
      <w:pPr>
        <w:pStyle w:val="ListParagraph"/>
        <w:numPr>
          <w:ilvl w:val="0"/>
          <w:numId w:val="2"/>
        </w:numPr>
      </w:pPr>
      <w:r w:rsidRPr="00EC344C">
        <w:t>NTRC Policy will be revisited once it’s been through the Council of Deans</w:t>
      </w:r>
    </w:p>
    <w:p w14:paraId="4667D896" w14:textId="6539C547" w:rsidR="00D516EA" w:rsidRPr="00EC344C" w:rsidRDefault="00D516EA" w:rsidP="00D516EA">
      <w:r w:rsidRPr="00EC344C">
        <w:rPr>
          <w:b/>
        </w:rPr>
        <w:t>Faculty &amp; Senate Governance</w:t>
      </w:r>
      <w:r w:rsidR="009F208E" w:rsidRPr="00EC344C">
        <w:t xml:space="preserve">: </w:t>
      </w:r>
    </w:p>
    <w:p w14:paraId="18ECCFA1" w14:textId="77777777" w:rsidR="00D516EA" w:rsidRPr="00EC344C" w:rsidRDefault="00D516EA" w:rsidP="00D516EA">
      <w:pPr>
        <w:pStyle w:val="ListParagraph"/>
        <w:numPr>
          <w:ilvl w:val="0"/>
          <w:numId w:val="2"/>
        </w:numPr>
      </w:pPr>
      <w:r w:rsidRPr="00EC344C">
        <w:t>Propose name change of Senate Student Aff</w:t>
      </w:r>
      <w:r w:rsidR="009F208E" w:rsidRPr="00EC344C">
        <w:t>airs Committee to Student Life (</w:t>
      </w:r>
      <w:r w:rsidRPr="00EC344C">
        <w:t>By-Laws Change</w:t>
      </w:r>
      <w:r w:rsidR="009F208E" w:rsidRPr="00EC344C">
        <w:t>)</w:t>
      </w:r>
    </w:p>
    <w:p w14:paraId="10A25755" w14:textId="77777777" w:rsidR="00D516EA" w:rsidRPr="00EC344C" w:rsidRDefault="00D516EA" w:rsidP="00D516EA"/>
    <w:p w14:paraId="3EFD0B94" w14:textId="77777777" w:rsidR="00D516EA" w:rsidRPr="00EC344C" w:rsidRDefault="00D516EA" w:rsidP="00D516EA">
      <w:r w:rsidRPr="00EC344C">
        <w:rPr>
          <w:b/>
        </w:rPr>
        <w:t>Reports from other committees</w:t>
      </w:r>
      <w:r w:rsidRPr="00EC344C">
        <w:t>:</w:t>
      </w:r>
    </w:p>
    <w:p w14:paraId="0CB21359" w14:textId="77777777" w:rsidR="00D516EA" w:rsidRPr="00EC344C" w:rsidRDefault="00D516EA" w:rsidP="00D516EA">
      <w:r w:rsidRPr="00EC344C">
        <w:rPr>
          <w:b/>
        </w:rPr>
        <w:lastRenderedPageBreak/>
        <w:t>Rona Donahoe</w:t>
      </w:r>
      <w:r w:rsidRPr="00EC344C">
        <w:t>: Faculty and Staff Benefits Committee: Recommended Faculty Leave Policy; Childcare for UA: on-campus / separate / run by UA and not by a 3</w:t>
      </w:r>
      <w:r w:rsidRPr="00EC344C">
        <w:rPr>
          <w:vertAlign w:val="superscript"/>
        </w:rPr>
        <w:t>rd</w:t>
      </w:r>
      <w:r w:rsidRPr="00EC344C">
        <w:t xml:space="preserve"> Party</w:t>
      </w:r>
    </w:p>
    <w:p w14:paraId="269CE3FF" w14:textId="77777777" w:rsidR="009F208E" w:rsidRPr="00EC344C" w:rsidRDefault="009F208E" w:rsidP="00D516EA"/>
    <w:p w14:paraId="6BE37CFC" w14:textId="77777777" w:rsidR="00D516EA" w:rsidRPr="00EC344C" w:rsidRDefault="00D516EA" w:rsidP="00D516EA">
      <w:r w:rsidRPr="00EC344C">
        <w:rPr>
          <w:b/>
        </w:rPr>
        <w:t>New Business</w:t>
      </w:r>
      <w:r w:rsidRPr="00EC344C">
        <w:t>:</w:t>
      </w:r>
    </w:p>
    <w:p w14:paraId="113EB71A" w14:textId="77777777" w:rsidR="00D516EA" w:rsidRPr="00EC344C" w:rsidRDefault="00D516EA" w:rsidP="00D516EA">
      <w:r w:rsidRPr="00EC344C">
        <w:t>VP of Diversity, Equity, and Inclusion</w:t>
      </w:r>
      <w:r w:rsidR="009F208E" w:rsidRPr="00EC344C">
        <w:t xml:space="preserve">: </w:t>
      </w:r>
      <w:r w:rsidRPr="00EC344C">
        <w:t>Osiris Molina: Maintain pressure to ensure transparency</w:t>
      </w:r>
    </w:p>
    <w:p w14:paraId="2E03151F" w14:textId="77777777" w:rsidR="009F208E" w:rsidRPr="00EC344C" w:rsidRDefault="009F208E" w:rsidP="00D516EA"/>
    <w:p w14:paraId="474E1456" w14:textId="77777777" w:rsidR="009F208E" w:rsidRPr="00EC344C" w:rsidRDefault="009F208E" w:rsidP="00D516EA">
      <w:r w:rsidRPr="00EC344C">
        <w:t>Meeting adjourned 4:58 p</w:t>
      </w:r>
      <w:bookmarkStart w:id="0" w:name="_GoBack"/>
      <w:bookmarkEnd w:id="0"/>
      <w:r w:rsidRPr="00EC344C">
        <w:t>.m.</w:t>
      </w:r>
    </w:p>
    <w:sectPr w:rsidR="009F208E" w:rsidRPr="00EC344C" w:rsidSect="002A4CE8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3FCF3" w14:textId="77777777" w:rsidR="005247CD" w:rsidRDefault="005247CD" w:rsidP="00D516EA">
      <w:r>
        <w:separator/>
      </w:r>
    </w:p>
  </w:endnote>
  <w:endnote w:type="continuationSeparator" w:id="0">
    <w:p w14:paraId="02F7BD3A" w14:textId="77777777" w:rsidR="005247CD" w:rsidRDefault="005247CD" w:rsidP="00D5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1269B" w14:textId="77777777" w:rsidR="009F208E" w:rsidRDefault="009F208E" w:rsidP="00392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EA17" w14:textId="77777777" w:rsidR="009F208E" w:rsidRDefault="009F208E" w:rsidP="009F2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0031E" w14:textId="77777777" w:rsidR="009F208E" w:rsidRDefault="009F208E" w:rsidP="00392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4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48BD6" w14:textId="77777777" w:rsidR="009F208E" w:rsidRDefault="009F208E" w:rsidP="009F20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C337" w14:textId="77777777" w:rsidR="005247CD" w:rsidRDefault="005247CD" w:rsidP="00D516EA">
      <w:r>
        <w:separator/>
      </w:r>
    </w:p>
  </w:footnote>
  <w:footnote w:type="continuationSeparator" w:id="0">
    <w:p w14:paraId="6C8FF9F4" w14:textId="77777777" w:rsidR="005247CD" w:rsidRDefault="005247CD" w:rsidP="00D51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B979" w14:textId="77777777" w:rsidR="00D516EA" w:rsidRDefault="00D516EA">
    <w:pPr>
      <w:pStyle w:val="Header"/>
    </w:pPr>
    <w:r>
      <w:t>April 18, 2017</w:t>
    </w:r>
    <w:r>
      <w:tab/>
      <w:t>Faculty Senate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81"/>
    <w:multiLevelType w:val="hybridMultilevel"/>
    <w:tmpl w:val="BBE2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2E2"/>
    <w:multiLevelType w:val="hybridMultilevel"/>
    <w:tmpl w:val="522A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7092"/>
    <w:multiLevelType w:val="hybridMultilevel"/>
    <w:tmpl w:val="14E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B3F"/>
    <w:multiLevelType w:val="hybridMultilevel"/>
    <w:tmpl w:val="48821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738F"/>
    <w:multiLevelType w:val="hybridMultilevel"/>
    <w:tmpl w:val="05D87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23463"/>
    <w:multiLevelType w:val="hybridMultilevel"/>
    <w:tmpl w:val="0E6A4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6E0F"/>
    <w:multiLevelType w:val="hybridMultilevel"/>
    <w:tmpl w:val="1E2E3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3F6B"/>
    <w:multiLevelType w:val="hybridMultilevel"/>
    <w:tmpl w:val="6CC09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EA"/>
    <w:rsid w:val="0022218F"/>
    <w:rsid w:val="00287C27"/>
    <w:rsid w:val="002A4CE8"/>
    <w:rsid w:val="005247CD"/>
    <w:rsid w:val="00693525"/>
    <w:rsid w:val="007F61C2"/>
    <w:rsid w:val="009F208E"/>
    <w:rsid w:val="00AA7E72"/>
    <w:rsid w:val="00D516EA"/>
    <w:rsid w:val="00E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CA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6E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1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6E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F20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6E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1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6E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F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Macintosh Word</Application>
  <DocSecurity>4</DocSecurity>
  <Lines>14</Lines>
  <Paragraphs>4</Paragraphs>
  <ScaleCrop>false</ScaleCrop>
  <Company>The University of Alabama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Two</dc:creator>
  <cp:keywords/>
  <dc:description/>
  <cp:lastModifiedBy>Robert Riter</cp:lastModifiedBy>
  <cp:revision>2</cp:revision>
  <dcterms:created xsi:type="dcterms:W3CDTF">2017-04-27T18:02:00Z</dcterms:created>
  <dcterms:modified xsi:type="dcterms:W3CDTF">2017-04-27T18:02:00Z</dcterms:modified>
</cp:coreProperties>
</file>