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C1" w:rsidRPr="002426B4" w:rsidRDefault="00AB6372" w:rsidP="002426B4">
      <w:pPr>
        <w:pStyle w:val="Heading1"/>
      </w:pPr>
      <w:r w:rsidRPr="002426B4">
        <w:t>FACULTY SENATE MEETING</w:t>
      </w:r>
    </w:p>
    <w:p w:rsidR="00AB6372" w:rsidRPr="002426B4" w:rsidRDefault="00AB6372" w:rsidP="002426B4">
      <w:pPr>
        <w:pStyle w:val="Heading1"/>
      </w:pPr>
      <w:r w:rsidRPr="002426B4">
        <w:t>SEPTEMBER 18, 2018 – 3:30 PM – ROOM 1013 SERC</w:t>
      </w:r>
    </w:p>
    <w:p w:rsidR="00AB6372" w:rsidRPr="002426B4" w:rsidRDefault="00AB6372" w:rsidP="002426B4">
      <w:pPr>
        <w:pStyle w:val="Heading1"/>
      </w:pPr>
      <w:r w:rsidRPr="002426B4">
        <w:t>APPROVED MINUTES</w:t>
      </w:r>
    </w:p>
    <w:p w:rsidR="00AB6372" w:rsidRPr="00F025C9" w:rsidRDefault="00192BD5" w:rsidP="00AB6372">
      <w:r>
        <w:rPr>
          <w:b/>
        </w:rPr>
        <w:t>ABSENT WITH ALTERNATE:</w:t>
      </w:r>
      <w:r w:rsidR="00F025C9">
        <w:rPr>
          <w:b/>
        </w:rPr>
        <w:t xml:space="preserve"> </w:t>
      </w:r>
      <w:r w:rsidR="00F025C9">
        <w:t xml:space="preserve">Joe Weber/Hilary Green; Alan Tidwell/Chris Whaley; Robert Gaines/Miriam Sweeney; Ajay Agrawal/Paul </w:t>
      </w:r>
      <w:proofErr w:type="spellStart"/>
      <w:r w:rsidR="00F025C9">
        <w:t>Hubner</w:t>
      </w:r>
      <w:proofErr w:type="spellEnd"/>
      <w:r w:rsidR="00F025C9">
        <w:t xml:space="preserve">; Brad Tuggle/John </w:t>
      </w:r>
      <w:proofErr w:type="spellStart"/>
      <w:r w:rsidR="00F025C9">
        <w:t>Latta</w:t>
      </w:r>
      <w:proofErr w:type="spellEnd"/>
      <w:r w:rsidR="00F025C9">
        <w:t xml:space="preserve">; </w:t>
      </w:r>
      <w:proofErr w:type="spellStart"/>
      <w:r w:rsidR="00F025C9">
        <w:t>Mirit</w:t>
      </w:r>
      <w:proofErr w:type="spellEnd"/>
      <w:r w:rsidR="00F025C9">
        <w:t xml:space="preserve"> </w:t>
      </w:r>
      <w:proofErr w:type="spellStart"/>
      <w:r w:rsidR="00F025C9">
        <w:t>Eyal</w:t>
      </w:r>
      <w:proofErr w:type="spellEnd"/>
      <w:r w:rsidR="00F025C9">
        <w:t>-Cohen/Courtney Cross; Haley Strickland/Amy Beasley.</w:t>
      </w:r>
    </w:p>
    <w:p w:rsidR="00192BD5" w:rsidRPr="00F025C9" w:rsidRDefault="00192BD5" w:rsidP="00AB6372">
      <w:r>
        <w:rPr>
          <w:b/>
        </w:rPr>
        <w:t>ABSENT WITHOUT ALTERNATE:</w:t>
      </w:r>
      <w:r w:rsidR="00F025C9">
        <w:rPr>
          <w:b/>
        </w:rPr>
        <w:t xml:space="preserve"> </w:t>
      </w:r>
      <w:r w:rsidR="00F025C9">
        <w:t xml:space="preserve">Sheila Black, Steve Bunker, Daniel Bachrach, Diana Gomez, John </w:t>
      </w:r>
      <w:proofErr w:type="spellStart"/>
      <w:r w:rsidR="00F025C9">
        <w:t>Petrovic</w:t>
      </w:r>
      <w:proofErr w:type="spellEnd"/>
      <w:r w:rsidR="00F025C9">
        <w:t xml:space="preserve">, </w:t>
      </w:r>
      <w:proofErr w:type="spellStart"/>
      <w:r w:rsidR="00F025C9">
        <w:t>Shuhui</w:t>
      </w:r>
      <w:proofErr w:type="spellEnd"/>
      <w:r w:rsidR="00F025C9">
        <w:t xml:space="preserve"> Li, Edward </w:t>
      </w:r>
      <w:proofErr w:type="spellStart"/>
      <w:r w:rsidR="00F025C9">
        <w:t>Sazonov</w:t>
      </w:r>
      <w:proofErr w:type="spellEnd"/>
      <w:r w:rsidR="00F025C9">
        <w:t xml:space="preserve">, Adam </w:t>
      </w:r>
      <w:proofErr w:type="spellStart"/>
      <w:proofErr w:type="gramStart"/>
      <w:r w:rsidR="00F025C9">
        <w:t>Knowlden</w:t>
      </w:r>
      <w:proofErr w:type="spellEnd"/>
      <w:r w:rsidR="00F025C9">
        <w:t xml:space="preserve"> .</w:t>
      </w:r>
      <w:bookmarkStart w:id="0" w:name="_GoBack"/>
      <w:bookmarkEnd w:id="0"/>
      <w:proofErr w:type="gramEnd"/>
    </w:p>
    <w:p w:rsidR="00192BD5" w:rsidRPr="00F025C9" w:rsidRDefault="00192BD5" w:rsidP="00AB6372">
      <w:r>
        <w:rPr>
          <w:b/>
        </w:rPr>
        <w:t>GUESTS:</w:t>
      </w:r>
      <w:r w:rsidR="00F025C9">
        <w:rPr>
          <w:b/>
        </w:rPr>
        <w:t xml:space="preserve"> </w:t>
      </w:r>
      <w:proofErr w:type="spellStart"/>
      <w:r w:rsidR="00F025C9">
        <w:t>Cresandra</w:t>
      </w:r>
      <w:proofErr w:type="spellEnd"/>
      <w:r w:rsidR="00F025C9">
        <w:t xml:space="preserve"> Smothers, Strategic Communications; Ed Enoch, The Tuscaloosa News; Jackie Northrup, Professional Staff Assembly; Chris </w:t>
      </w:r>
      <w:proofErr w:type="spellStart"/>
      <w:r w:rsidR="00F025C9">
        <w:t>D’Esposito</w:t>
      </w:r>
      <w:proofErr w:type="spellEnd"/>
      <w:r w:rsidR="00F025C9">
        <w:t>, Director of Park</w:t>
      </w:r>
      <w:r w:rsidR="0050749C">
        <w:t>ing and Transportation Services; Provost Kevin Whitaker.</w:t>
      </w:r>
    </w:p>
    <w:p w:rsidR="00192BD5" w:rsidRDefault="00192BD5" w:rsidP="00AB6372">
      <w:r>
        <w:t xml:space="preserve">Provost Kevin Whitaker welcomed the Faculty Senate back for the fall semester and expressed sincere appreciation for </w:t>
      </w:r>
      <w:r w:rsidR="00AE5BA3">
        <w:t>contributions and hard work done by faculty members.</w:t>
      </w:r>
    </w:p>
    <w:p w:rsidR="00AE5BA3" w:rsidRDefault="00AE5BA3" w:rsidP="00AE5BA3">
      <w:pPr>
        <w:jc w:val="both"/>
      </w:pPr>
      <w:r>
        <w:t xml:space="preserve">Chris </w:t>
      </w:r>
      <w:proofErr w:type="spellStart"/>
      <w:r>
        <w:t>D’Esposito</w:t>
      </w:r>
      <w:proofErr w:type="spellEnd"/>
      <w:r>
        <w:t>, Director of Parking and Tr</w:t>
      </w:r>
      <w:r w:rsidR="009A361F">
        <w:t>ansportation Services, presented</w:t>
      </w:r>
      <w:r>
        <w:t xml:space="preserve"> information concerning </w:t>
      </w:r>
      <w:r w:rsidR="009A361F">
        <w:t>new evening parking permits including</w:t>
      </w:r>
      <w:r>
        <w:t xml:space="preserve"> updates and parking changes </w:t>
      </w:r>
      <w:r w:rsidR="009A361F">
        <w:t xml:space="preserve">which are </w:t>
      </w:r>
      <w:r>
        <w:t>effective Januar</w:t>
      </w:r>
      <w:r w:rsidR="009A361F">
        <w:t xml:space="preserve">y, 2019. </w:t>
      </w:r>
      <w:r>
        <w:t>Among the reasons for the changes include the enhancement of campus security and creating a needed revenue stream</w:t>
      </w:r>
      <w:r w:rsidR="009A361F">
        <w:t xml:space="preserve"> to slow down increasing parking permit fees</w:t>
      </w:r>
      <w:r>
        <w:t xml:space="preserve">. </w:t>
      </w:r>
      <w:r w:rsidR="009927E3">
        <w:t xml:space="preserve"> This parking auxiliary department receives funds from permit sales and citations only which goes back into the campus infrastructure including parking decks.</w:t>
      </w:r>
      <w:r>
        <w:t xml:space="preserve"> </w:t>
      </w:r>
      <w:r w:rsidR="009927E3">
        <w:t xml:space="preserve">The evening parking permit for Spring, 2019 will cost $50.  </w:t>
      </w:r>
      <w:r>
        <w:t xml:space="preserve">New gates have been installed and all gates can be opened by remote at the same time in case of an emergency. </w:t>
      </w:r>
      <w:r w:rsidR="009927E3">
        <w:t xml:space="preserve">Parking and Transportation Services are making an effort to keep costs lower for those in a lower salary bracket. </w:t>
      </w:r>
      <w:r>
        <w:t xml:space="preserve"> If a faculty member or student currently have a parking permit, no additional permits are required.  Those permits apply twenty-four hours a day.  Faculty and staff who do not purchase and have a green, reserve, Rose Administration, perimeter/handicap or motorcycle parking permit will need to purchase an evening parking permit to park in the green areas (surface lots only) and perimeter areas</w:t>
      </w:r>
      <w:r w:rsidR="009927E3">
        <w:t xml:space="preserve"> and the upper Recreation Center lot adjacent to Peter Bryce Boulevard between 3 p.m. and 7 a.m. and all surface lots (excluding reserved/gated lots) between 6 p.m. and 7 a.m.  Faculty and staff evening permits allow additional deck access between 4:40 p.m. and 7 a.m. to Ferguson, Campus Drive and North ten </w:t>
      </w:r>
      <w:proofErr w:type="spellStart"/>
      <w:r w:rsidR="009927E3">
        <w:t>Hoor</w:t>
      </w:r>
      <w:proofErr w:type="spellEnd"/>
      <w:r w:rsidR="009927E3">
        <w:t xml:space="preserve"> parking decks Monday through Friday and on weekends.  Those vehicles must be moved prior to 7 a.m. on weekdays to avoid a citation.  Stadium Drive access will be between 6 p.m. and 7 a.m. Monday through Friday and on weekends with vehi</w:t>
      </w:r>
      <w:r w:rsidR="009A361F">
        <w:t>c</w:t>
      </w:r>
      <w:r w:rsidR="009927E3">
        <w:t xml:space="preserve">les moved prior to 7 a.m. on weekdays to avoid a citation.  </w:t>
      </w:r>
      <w:r w:rsidR="004E2D99">
        <w:t xml:space="preserve">Previously students paid a flat $5 rated to use the Ferguson Parking Deck.  Now, students are only allowed to use Bama Cash or their credit card to pay for parking for a $1 per-hour rate as opposed to the $5 fee.  A $10 parking maximum fee reached after 10 hours of continuous parking use has been implemented.  </w:t>
      </w:r>
    </w:p>
    <w:p w:rsidR="009A361F" w:rsidRDefault="009A361F" w:rsidP="00AE5BA3">
      <w:pPr>
        <w:jc w:val="both"/>
      </w:pPr>
      <w:r>
        <w:t xml:space="preserve">Parking and Transportation Services requires notification of campus events to reserve and monitor parking spaces.  Citations will continue to be issued for safety violations such as parking on grass and by fire hydrants.  </w:t>
      </w:r>
      <w:r w:rsidR="007826DD">
        <w:t>In the future license plates will be the identifying factor.</w:t>
      </w:r>
    </w:p>
    <w:p w:rsidR="007826DD" w:rsidRDefault="007826DD" w:rsidP="00AE5BA3">
      <w:pPr>
        <w:jc w:val="both"/>
      </w:pPr>
      <w:r>
        <w:lastRenderedPageBreak/>
        <w:t xml:space="preserve">Concerns were expressed about excessive fees for adjuncts and graduate students.  Questions </w:t>
      </w:r>
      <w:r w:rsidR="00DF2FEB">
        <w:t xml:space="preserve">and discussion </w:t>
      </w:r>
      <w:r>
        <w:t>included exactly the amount of additional funds that will be generated by these permits</w:t>
      </w:r>
      <w:r w:rsidR="00DF2FEB">
        <w:t xml:space="preserve"> and citations (a financial statement requested)</w:t>
      </w:r>
      <w:r>
        <w:t xml:space="preserve">; multiple vehicles may be registered; additional staff needed in view of the additional monitoring; how paying for parking evolved considering corporations/business do not charge employees to park; more collaboration with the City of Tuscaloosa bus system to reduce parking needs on campus; </w:t>
      </w:r>
      <w:r w:rsidR="00DF2FEB">
        <w:t xml:space="preserve">convenience a transportation system priority; building up due to lack of land; appreciation for new gates and lack of waiting time to park; safety and security examples; parking signage and directions for events; parking </w:t>
      </w:r>
      <w:r w:rsidR="0058558C">
        <w:t xml:space="preserve">accommodations </w:t>
      </w:r>
      <w:r w:rsidR="00DF2FEB">
        <w:t>for evening shift employees</w:t>
      </w:r>
      <w:r w:rsidR="0058558C">
        <w:t>/graduate research assistants/commuters; and Tide Pride parking.</w:t>
      </w:r>
    </w:p>
    <w:p w:rsidR="0058558C" w:rsidRDefault="0058558C" w:rsidP="00AE5BA3">
      <w:pPr>
        <w:jc w:val="both"/>
      </w:pPr>
      <w:r>
        <w:t xml:space="preserve">Roll call and quorum check by Faculty Senate Secretary Barb </w:t>
      </w:r>
      <w:proofErr w:type="spellStart"/>
      <w:r>
        <w:t>Dahlbach</w:t>
      </w:r>
      <w:proofErr w:type="spellEnd"/>
      <w:r w:rsidR="00A2158B">
        <w:t>.</w:t>
      </w:r>
    </w:p>
    <w:p w:rsidR="00A2158B" w:rsidRDefault="00A2158B" w:rsidP="00AE5BA3">
      <w:pPr>
        <w:jc w:val="both"/>
      </w:pPr>
      <w:r>
        <w:t>The Faculty Senate meeting minutes of August 21, 2018 were approved.</w:t>
      </w:r>
    </w:p>
    <w:p w:rsidR="00A2158B" w:rsidRDefault="00A2158B" w:rsidP="00AE5BA3">
      <w:pPr>
        <w:jc w:val="both"/>
      </w:pPr>
      <w:r>
        <w:rPr>
          <w:b/>
        </w:rPr>
        <w:t xml:space="preserve">President’s Report – </w:t>
      </w:r>
      <w:r>
        <w:rPr>
          <w:i/>
        </w:rPr>
        <w:t xml:space="preserve">(Rona Donahoe) </w:t>
      </w:r>
      <w:r>
        <w:t>The members of the General Education Taskforce are:</w:t>
      </w:r>
    </w:p>
    <w:p w:rsidR="00A2158B" w:rsidRPr="00A2158B" w:rsidRDefault="00A2158B" w:rsidP="00AE5BA3">
      <w:pPr>
        <w:jc w:val="both"/>
        <w:rPr>
          <w:b/>
        </w:rPr>
      </w:pPr>
      <w:r>
        <w:t>Frederick Whiting (English A&amp;S), Co-chair</w:t>
      </w:r>
      <w:r>
        <w:tab/>
      </w:r>
      <w:r>
        <w:rPr>
          <w:b/>
        </w:rPr>
        <w:t>Liaison Members:</w:t>
      </w:r>
    </w:p>
    <w:p w:rsidR="00A2158B" w:rsidRDefault="00A2158B" w:rsidP="00AE5BA3">
      <w:pPr>
        <w:jc w:val="both"/>
      </w:pPr>
      <w:r>
        <w:t>Chapman Greer (C&amp;BA) Co-chair</w:t>
      </w:r>
      <w:r>
        <w:tab/>
      </w:r>
      <w:r>
        <w:tab/>
        <w:t xml:space="preserve">Ginger Bishop (Asst. Provost &amp; </w:t>
      </w:r>
      <w:proofErr w:type="spellStart"/>
      <w:r>
        <w:t>Dir.Inst</w:t>
      </w:r>
      <w:proofErr w:type="spellEnd"/>
      <w:r>
        <w:t>. Effectiveness)</w:t>
      </w:r>
    </w:p>
    <w:p w:rsidR="00A2158B" w:rsidRDefault="00A2158B" w:rsidP="00AE5BA3">
      <w:pPr>
        <w:jc w:val="both"/>
      </w:pPr>
      <w:r>
        <w:t>Osiris Molina (Faculty Senate)</w:t>
      </w:r>
      <w:r>
        <w:tab/>
      </w:r>
      <w:r>
        <w:tab/>
      </w:r>
      <w:r>
        <w:tab/>
      </w:r>
      <w:proofErr w:type="spellStart"/>
      <w:r>
        <w:t>Luoheng</w:t>
      </w:r>
      <w:proofErr w:type="spellEnd"/>
      <w:r>
        <w:t xml:space="preserve"> Han (</w:t>
      </w:r>
      <w:proofErr w:type="spellStart"/>
      <w:r>
        <w:t>Asso</w:t>
      </w:r>
      <w:proofErr w:type="spellEnd"/>
      <w:r>
        <w:t>. Provost</w:t>
      </w:r>
      <w:r w:rsidR="007B7438">
        <w:t xml:space="preserve"> Academic Affairs)</w:t>
      </w:r>
    </w:p>
    <w:p w:rsidR="00A2158B" w:rsidRDefault="00A2158B" w:rsidP="00AE5BA3">
      <w:pPr>
        <w:jc w:val="both"/>
      </w:pPr>
      <w:r>
        <w:t>John Vincent (Faculty Senate)</w:t>
      </w:r>
      <w:r w:rsidR="007B7438">
        <w:tab/>
      </w:r>
      <w:r w:rsidR="007B7438">
        <w:tab/>
      </w:r>
      <w:r w:rsidR="007B7438">
        <w:tab/>
        <w:t>Cory Armstrong (Chair CCOC)</w:t>
      </w:r>
    </w:p>
    <w:p w:rsidR="00A2158B" w:rsidRDefault="00A2158B" w:rsidP="00AE5BA3">
      <w:pPr>
        <w:jc w:val="both"/>
      </w:pPr>
      <w:r>
        <w:t>Ansley Gilpin (Psychology, A&amp;S)</w:t>
      </w:r>
      <w:r w:rsidR="007B7438">
        <w:tab/>
      </w:r>
      <w:r w:rsidR="007B7438">
        <w:tab/>
      </w:r>
      <w:r w:rsidR="007B7438">
        <w:tab/>
        <w:t xml:space="preserve">Ken </w:t>
      </w:r>
      <w:proofErr w:type="spellStart"/>
      <w:r w:rsidR="007B7438">
        <w:t>Foshee</w:t>
      </w:r>
      <w:proofErr w:type="spellEnd"/>
      <w:r w:rsidR="007B7438">
        <w:t xml:space="preserve"> (Registrar)</w:t>
      </w:r>
    </w:p>
    <w:p w:rsidR="00A2158B" w:rsidRDefault="00A2158B" w:rsidP="00AE5BA3">
      <w:pPr>
        <w:jc w:val="both"/>
      </w:pPr>
      <w:r>
        <w:t xml:space="preserve">Frankie </w:t>
      </w:r>
      <w:proofErr w:type="spellStart"/>
      <w:r>
        <w:t>Laanan</w:t>
      </w:r>
      <w:proofErr w:type="spellEnd"/>
      <w:r>
        <w:t xml:space="preserve"> (EDU)</w:t>
      </w:r>
      <w:r w:rsidR="007B7438">
        <w:tab/>
      </w:r>
      <w:r w:rsidR="007B7438">
        <w:tab/>
      </w:r>
      <w:r w:rsidR="007B7438">
        <w:tab/>
      </w:r>
      <w:r w:rsidR="007B7438">
        <w:tab/>
        <w:t xml:space="preserve">Adam </w:t>
      </w:r>
      <w:proofErr w:type="spellStart"/>
      <w:r w:rsidR="007B7438">
        <w:t>Sterritt</w:t>
      </w:r>
      <w:proofErr w:type="spellEnd"/>
      <w:r w:rsidR="007B7438">
        <w:t xml:space="preserve"> (</w:t>
      </w:r>
      <w:proofErr w:type="spellStart"/>
      <w:r w:rsidR="007B7438">
        <w:t>Asst.VP</w:t>
      </w:r>
      <w:proofErr w:type="spellEnd"/>
      <w:r w:rsidR="007B7438">
        <w:t xml:space="preserve"> Student Life)</w:t>
      </w:r>
    </w:p>
    <w:p w:rsidR="00A2158B" w:rsidRDefault="00A2158B" w:rsidP="00AE5BA3">
      <w:pPr>
        <w:jc w:val="both"/>
      </w:pPr>
      <w:r>
        <w:t>Jeff Gray (ENG)</w:t>
      </w:r>
      <w:r w:rsidR="007B7438">
        <w:tab/>
      </w:r>
      <w:r w:rsidR="007B7438">
        <w:tab/>
      </w:r>
      <w:r w:rsidR="007B7438">
        <w:tab/>
      </w:r>
      <w:r w:rsidR="007B7438">
        <w:tab/>
      </w:r>
      <w:r w:rsidR="007B7438">
        <w:tab/>
      </w:r>
      <w:proofErr w:type="spellStart"/>
      <w:r w:rsidR="007B7438">
        <w:t>Cresandra</w:t>
      </w:r>
      <w:proofErr w:type="spellEnd"/>
      <w:r w:rsidR="007B7438">
        <w:t xml:space="preserve"> Smothers (Strategic Communications)</w:t>
      </w:r>
    </w:p>
    <w:p w:rsidR="00A2158B" w:rsidRDefault="00A2158B" w:rsidP="00AE5BA3">
      <w:pPr>
        <w:jc w:val="both"/>
      </w:pPr>
      <w:r>
        <w:t>Kristin Maki (HES)</w:t>
      </w:r>
      <w:r w:rsidR="007B7438">
        <w:tab/>
      </w:r>
      <w:r w:rsidR="007B7438">
        <w:tab/>
      </w:r>
      <w:r w:rsidR="007B7438">
        <w:tab/>
      </w:r>
      <w:r w:rsidR="007B7438">
        <w:tab/>
        <w:t xml:space="preserve">Ross </w:t>
      </w:r>
      <w:proofErr w:type="spellStart"/>
      <w:r w:rsidR="007B7438">
        <w:t>D’Entremont</w:t>
      </w:r>
      <w:proofErr w:type="spellEnd"/>
      <w:r w:rsidR="007B7438">
        <w:t>, (VP Academic Affairs SGA)</w:t>
      </w:r>
    </w:p>
    <w:p w:rsidR="00A2158B" w:rsidRDefault="00A2158B" w:rsidP="00AE5BA3">
      <w:pPr>
        <w:jc w:val="both"/>
      </w:pPr>
      <w:r>
        <w:t>Johnny Tice (NURS)</w:t>
      </w:r>
      <w:r w:rsidR="007B7438">
        <w:tab/>
      </w:r>
      <w:r w:rsidR="007B7438">
        <w:tab/>
      </w:r>
      <w:r w:rsidR="007B7438">
        <w:tab/>
      </w:r>
      <w:r w:rsidR="007B7438">
        <w:tab/>
        <w:t>Ray White (Gen Ed. Advisory Group)</w:t>
      </w:r>
    </w:p>
    <w:p w:rsidR="00A2158B" w:rsidRDefault="00A2158B" w:rsidP="00AE5BA3">
      <w:pPr>
        <w:jc w:val="both"/>
      </w:pPr>
      <w:proofErr w:type="spellStart"/>
      <w:r>
        <w:t>Hyunjin</w:t>
      </w:r>
      <w:proofErr w:type="spellEnd"/>
      <w:r>
        <w:t xml:space="preserve"> Noh (SW)</w:t>
      </w:r>
      <w:r w:rsidR="007B7438">
        <w:tab/>
      </w:r>
      <w:r w:rsidR="007B7438">
        <w:tab/>
      </w:r>
      <w:r w:rsidR="007B7438">
        <w:tab/>
      </w:r>
      <w:r w:rsidR="007B7438">
        <w:tab/>
        <w:t>Liza Wilson (Gen Ed. Advisory Group)</w:t>
      </w:r>
    </w:p>
    <w:p w:rsidR="00A2158B" w:rsidRDefault="00A2158B" w:rsidP="00AE5BA3">
      <w:pPr>
        <w:jc w:val="both"/>
      </w:pPr>
      <w:r>
        <w:t>Andre Denham (Diversity &amp; Inclusion)</w:t>
      </w:r>
      <w:r w:rsidR="007B7438">
        <w:tab/>
      </w:r>
      <w:r w:rsidR="007B7438">
        <w:tab/>
        <w:t>Robert Hayes (College of Cont. Studies)</w:t>
      </w:r>
    </w:p>
    <w:p w:rsidR="00A2158B" w:rsidRDefault="00A2158B" w:rsidP="00AE5BA3">
      <w:pPr>
        <w:jc w:val="both"/>
      </w:pPr>
      <w:r>
        <w:t>Robert Gaines (CCIS)</w:t>
      </w:r>
    </w:p>
    <w:p w:rsidR="007B7438" w:rsidRDefault="007B7438" w:rsidP="00AE5BA3">
      <w:pPr>
        <w:jc w:val="both"/>
      </w:pPr>
      <w:r>
        <w:t xml:space="preserve">This task force committee will review and potentially revise the Core Curriculum.  </w:t>
      </w:r>
    </w:p>
    <w:p w:rsidR="007B7438" w:rsidRDefault="007B7438" w:rsidP="00AE5BA3">
      <w:pPr>
        <w:jc w:val="both"/>
      </w:pPr>
      <w:r>
        <w:t>Thirteen executive</w:t>
      </w:r>
      <w:r w:rsidR="006F0D99">
        <w:t xml:space="preserve"> and steering</w:t>
      </w:r>
      <w:r>
        <w:t xml:space="preserve"> committee members</w:t>
      </w:r>
      <w:r w:rsidR="006F0D99">
        <w:t xml:space="preserve"> from all three campuses</w:t>
      </w:r>
      <w:r>
        <w:t xml:space="preserve"> have committed to attend the Board of Trustees meeting on Friday, September</w:t>
      </w:r>
      <w:r w:rsidR="006F0D99">
        <w:t xml:space="preserve"> 21 to be held at the Bryant Conference Center.  </w:t>
      </w:r>
      <w:r w:rsidR="0097590C">
        <w:t>An executive luncheon is a good setting for the three campuses to exchange ideas.</w:t>
      </w:r>
    </w:p>
    <w:p w:rsidR="0097590C" w:rsidRDefault="0097590C" w:rsidP="00AE5BA3">
      <w:pPr>
        <w:jc w:val="both"/>
      </w:pPr>
      <w:r>
        <w:t xml:space="preserve">The </w:t>
      </w:r>
      <w:proofErr w:type="spellStart"/>
      <w:r>
        <w:t>ModernThink</w:t>
      </w:r>
      <w:proofErr w:type="spellEnd"/>
      <w:r>
        <w:t xml:space="preserve"> survey presentation was cancelled due to an emergency in the presenter’s family.  This has been rescheduled for October 8, 2018.  More information will be sent as soon as time and location</w:t>
      </w:r>
      <w:r w:rsidR="00151946">
        <w:t xml:space="preserve"> are secured.  </w:t>
      </w:r>
    </w:p>
    <w:p w:rsidR="00151946" w:rsidRDefault="00151946" w:rsidP="00AE5BA3">
      <w:pPr>
        <w:jc w:val="both"/>
      </w:pPr>
      <w:r>
        <w:t xml:space="preserve">The search for Vice President of Research and Economic Development will include Faculty Senate representation.  On-campus interviews will be held during the next two weeks.  The candidates will give presentations to the general faculty and open forums will be held.  </w:t>
      </w:r>
    </w:p>
    <w:p w:rsidR="00151946" w:rsidRDefault="00151946" w:rsidP="00AE5BA3">
      <w:pPr>
        <w:jc w:val="both"/>
      </w:pPr>
      <w:r>
        <w:lastRenderedPageBreak/>
        <w:t xml:space="preserve">The UA Benefits web site has step-by-step information and a work sheet to enter information which will take the user to a table recommending the type insurance needed.  Open Enrollment Information Sessions will be held September 20 and 26 at 1:30 P.M.in Gorgas Library 205, October 1 at 5:30 P.M. in the Employee Resource Center, and October 17 at 10:00 A.M. in Coleman Coliseum.  Additional HDHP/HAS Information Sessions will be October 4 at 5:30 P.M. in the Employee Resource Center, October 9 at 9:30 A.M. in Gorgas Library 205 and October 25 at 1:30 P.M. in Gorgas Library 205.  </w:t>
      </w:r>
      <w:r w:rsidR="00A91FCB">
        <w:t>Computer lab sessions will be available for those without computer access.  Employee plus one is no longer available.  Failure to act during Open Enrollment will result in No Coverage in 2019.</w:t>
      </w:r>
    </w:p>
    <w:p w:rsidR="00A91FCB" w:rsidRDefault="00A91FCB" w:rsidP="00AE5BA3">
      <w:pPr>
        <w:jc w:val="both"/>
      </w:pPr>
      <w:r>
        <w:rPr>
          <w:b/>
        </w:rPr>
        <w:t xml:space="preserve">Vice President’s Report – </w:t>
      </w:r>
      <w:r>
        <w:rPr>
          <w:i/>
        </w:rPr>
        <w:t xml:space="preserve">(Chapman Greer) </w:t>
      </w:r>
      <w:r>
        <w:t>No report.</w:t>
      </w:r>
    </w:p>
    <w:p w:rsidR="00A91FCB" w:rsidRDefault="00A91FCB" w:rsidP="00AE5BA3">
      <w:pPr>
        <w:jc w:val="both"/>
      </w:pPr>
      <w:r>
        <w:rPr>
          <w:b/>
        </w:rPr>
        <w:t xml:space="preserve">Secretary’s Report – </w:t>
      </w:r>
      <w:r w:rsidRPr="00A91FCB">
        <w:rPr>
          <w:i/>
        </w:rPr>
        <w:t xml:space="preserve">(Barb </w:t>
      </w:r>
      <w:proofErr w:type="spellStart"/>
      <w:r w:rsidRPr="00A91FCB">
        <w:rPr>
          <w:i/>
        </w:rPr>
        <w:t>Dahlbach</w:t>
      </w:r>
      <w:proofErr w:type="spellEnd"/>
      <w:r w:rsidRPr="00A91FCB">
        <w:rPr>
          <w:i/>
        </w:rPr>
        <w:t>)</w:t>
      </w:r>
      <w:r>
        <w:t xml:space="preserve"> An alternate attending in a senator’s absence must be an official alternate from that college.</w:t>
      </w:r>
    </w:p>
    <w:p w:rsidR="00DE54D8" w:rsidRDefault="00A91FCB" w:rsidP="00AE5BA3">
      <w:pPr>
        <w:jc w:val="both"/>
      </w:pPr>
      <w:r>
        <w:rPr>
          <w:b/>
        </w:rPr>
        <w:t xml:space="preserve">Financial Affairs – </w:t>
      </w:r>
      <w:r>
        <w:rPr>
          <w:i/>
        </w:rPr>
        <w:t xml:space="preserve">(Rainer </w:t>
      </w:r>
      <w:proofErr w:type="spellStart"/>
      <w:r>
        <w:rPr>
          <w:i/>
        </w:rPr>
        <w:t>Schad</w:t>
      </w:r>
      <w:proofErr w:type="spellEnd"/>
      <w:r>
        <w:rPr>
          <w:i/>
        </w:rPr>
        <w:t xml:space="preserve"> &amp; Peter Johnson) </w:t>
      </w:r>
      <w:r w:rsidR="008F59BB">
        <w:t xml:space="preserve">Rainer </w:t>
      </w:r>
      <w:proofErr w:type="spellStart"/>
      <w:r w:rsidR="008F59BB">
        <w:t>Schad</w:t>
      </w:r>
      <w:proofErr w:type="spellEnd"/>
      <w:r w:rsidR="008F59BB">
        <w:t xml:space="preserve"> conducted a discussion concerning the evening parking permits.  Generated revenue from this new parking regulation is not clear.  It would be a financial burden to those in the lower salary bracket.  The security point of being able to monitor everyone on campus doesn’t seem pliable without added staff.  The Financial Affairs Committee has prepared a resolution expressing non-support of these new parking regulations.  The safety of students having to park an extended area from their classes/labs/night classes seems to be more of a safety risk with the new regulations.  Discussion of the proposed resolution included making a specific suggestion of change in the document.  Core values, negative impact, more staff, financial revenue model, research on safety impact</w:t>
      </w:r>
      <w:r w:rsidR="00DE54D8">
        <w:t>, salary cut-off salary and</w:t>
      </w:r>
      <w:r w:rsidR="008F59BB">
        <w:t xml:space="preserve"> game day parking</w:t>
      </w:r>
      <w:r w:rsidR="00DE54D8">
        <w:t xml:space="preserve"> and game day losing money were all included in the discussion.  The resolution will go back to the Financial Affairs Committee and will be brought back for consideration in October.  </w:t>
      </w:r>
    </w:p>
    <w:p w:rsidR="00A91FCB" w:rsidRDefault="00DE54D8" w:rsidP="00AE5BA3">
      <w:pPr>
        <w:jc w:val="both"/>
      </w:pPr>
      <w:r>
        <w:rPr>
          <w:b/>
        </w:rPr>
        <w:t xml:space="preserve">Community &amp; Legislative Affairs – </w:t>
      </w:r>
      <w:r>
        <w:rPr>
          <w:i/>
        </w:rPr>
        <w:t xml:space="preserve">(Amy Dayton &amp; Jenna Stiffler) </w:t>
      </w:r>
      <w:r>
        <w:t>The Community and Legislative Affairs Committee brought forward the document “Commission on Race, Slavery and Civil Rights Proposal”.  This document has been in the works for a year and been reviewed by Faculty Senate Steering Committee, Diversity, Equity and Inclusion Committee and various other groups.  The purpose of the proposal is to establish a commission on race, slavery and civil rights</w:t>
      </w:r>
      <w:r w:rsidR="0038422F">
        <w:t xml:space="preserve"> at The University of Alabama.  Many of UA’s peer institutions are moving in this direction.  UA was the first in the nation to apologize for slavery.  Hilary Green, Gender and Race Studies, spoke in support of the effort to form a race, slavery and civil rights commission.  Hilary has conducted over 4,000 tours of UA’s campus pointing out markers and historical sites.  Administration supports this effort.</w:t>
      </w:r>
    </w:p>
    <w:p w:rsidR="0038422F" w:rsidRDefault="0038422F" w:rsidP="00AE5BA3">
      <w:pPr>
        <w:jc w:val="both"/>
      </w:pPr>
      <w:r>
        <w:rPr>
          <w:b/>
        </w:rPr>
        <w:t xml:space="preserve">Academic Affairs – </w:t>
      </w:r>
      <w:r>
        <w:rPr>
          <w:i/>
        </w:rPr>
        <w:t xml:space="preserve">(John Vincent &amp; John </w:t>
      </w:r>
      <w:proofErr w:type="spellStart"/>
      <w:r>
        <w:rPr>
          <w:i/>
        </w:rPr>
        <w:t>Petrovic</w:t>
      </w:r>
      <w:proofErr w:type="spellEnd"/>
      <w:r>
        <w:rPr>
          <w:i/>
        </w:rPr>
        <w:t xml:space="preserve">) </w:t>
      </w:r>
      <w:r w:rsidR="00FE59C2">
        <w:t xml:space="preserve">The Faculty Handbook revisions have been sent to the Faculty Senate </w:t>
      </w:r>
      <w:r w:rsidR="00837C78">
        <w:t xml:space="preserve">Academic Affairs and </w:t>
      </w:r>
      <w:r w:rsidR="00FE59C2">
        <w:t>Steering Committee</w:t>
      </w:r>
      <w:r w:rsidR="00837C78">
        <w:t>s</w:t>
      </w:r>
      <w:r w:rsidR="00FE59C2">
        <w:t xml:space="preserve"> for review.  Chapter 1 should be reviewed in October, Chapter 2 in November and Chapters 3, 4 and 5 in December.  </w:t>
      </w:r>
      <w:r w:rsidR="00A60DFB">
        <w:t xml:space="preserve"> A meeting will be held in December to review all aspects/changes of the Faculty Handbook.  The Faculty Senate should have the Handbook in January. The last revisions were made in 1997.  The Handbook is a document of joint governance at UA.  The President and Provost can make changes which must be submitted to the Faculty Senate and the Council of Deans for opinions before changes can be made.  The Board of Trustees has to approve changes. </w:t>
      </w:r>
    </w:p>
    <w:p w:rsidR="00A60DFB" w:rsidRDefault="00A60DFB" w:rsidP="00AE5BA3">
      <w:pPr>
        <w:jc w:val="both"/>
      </w:pPr>
      <w:r>
        <w:rPr>
          <w:b/>
        </w:rPr>
        <w:t xml:space="preserve">Diversity, Equity &amp; Inclusion – </w:t>
      </w:r>
      <w:r>
        <w:rPr>
          <w:i/>
        </w:rPr>
        <w:t xml:space="preserve">(Osiris Molina &amp; </w:t>
      </w:r>
      <w:proofErr w:type="spellStart"/>
      <w:r>
        <w:rPr>
          <w:i/>
        </w:rPr>
        <w:t>Mirit</w:t>
      </w:r>
      <w:proofErr w:type="spellEnd"/>
      <w:r>
        <w:rPr>
          <w:i/>
        </w:rPr>
        <w:t xml:space="preserve"> </w:t>
      </w:r>
      <w:proofErr w:type="spellStart"/>
      <w:r>
        <w:rPr>
          <w:i/>
        </w:rPr>
        <w:t>Eyal</w:t>
      </w:r>
      <w:proofErr w:type="spellEnd"/>
      <w:r>
        <w:rPr>
          <w:i/>
        </w:rPr>
        <w:t xml:space="preserve">-Cohen) </w:t>
      </w:r>
      <w:r w:rsidR="004013A0">
        <w:t xml:space="preserve">The Diversity, Equity and Inclusion met with Dr. Andre Denham, Black Faculty and Staff Association President, on August 28, 2018 to find a </w:t>
      </w:r>
      <w:r w:rsidR="004013A0">
        <w:lastRenderedPageBreak/>
        <w:t>coherent model to develop affinity networks and other groups on campus.  The committee will be meeting with Dr. Christine Taylor, Office of Diversity, next month.</w:t>
      </w:r>
    </w:p>
    <w:p w:rsidR="004013A0" w:rsidRDefault="004013A0" w:rsidP="00AE5BA3">
      <w:pPr>
        <w:jc w:val="both"/>
      </w:pPr>
      <w:r>
        <w:rPr>
          <w:b/>
        </w:rPr>
        <w:t xml:space="preserve">Faculty &amp; Senate Governance – </w:t>
      </w:r>
      <w:r>
        <w:rPr>
          <w:i/>
        </w:rPr>
        <w:t xml:space="preserve">(Angela Benson &amp; Ibrahim </w:t>
      </w:r>
      <w:proofErr w:type="spellStart"/>
      <w:r>
        <w:rPr>
          <w:i/>
        </w:rPr>
        <w:t>Cemen</w:t>
      </w:r>
      <w:proofErr w:type="spellEnd"/>
      <w:r>
        <w:rPr>
          <w:i/>
        </w:rPr>
        <w:t xml:space="preserve">) </w:t>
      </w:r>
      <w:r>
        <w:t xml:space="preserve">The Faculty and Senate Governance Committee conducted an election for the Merger and Discontinuance Committee vacancy.  </w:t>
      </w:r>
      <w:r w:rsidR="00EA37BE">
        <w:t xml:space="preserve">Jeremy </w:t>
      </w:r>
      <w:proofErr w:type="spellStart"/>
      <w:r w:rsidR="00EA37BE">
        <w:t>Zelkowski</w:t>
      </w:r>
      <w:proofErr w:type="spellEnd"/>
      <w:r w:rsidR="00EA37BE">
        <w:t>, College of Education, was elected unanimously.  There cannot be two nominees from the same college.  The election was held between the two nominees from the College of Engineering with Jeff Carver being elected.  Nominees are needed to serve as commencement Marshal by Friday, September</w:t>
      </w:r>
      <w:r w:rsidR="007372CB">
        <w:t xml:space="preserve"> 21, 2018.</w:t>
      </w:r>
    </w:p>
    <w:p w:rsidR="007372CB" w:rsidRDefault="00EA37BE" w:rsidP="00AE5BA3">
      <w:pPr>
        <w:jc w:val="both"/>
      </w:pPr>
      <w:r>
        <w:rPr>
          <w:b/>
        </w:rPr>
        <w:t xml:space="preserve">Research &amp; Service – </w:t>
      </w:r>
      <w:r>
        <w:rPr>
          <w:i/>
        </w:rPr>
        <w:t xml:space="preserve">(Ajay Agrawal &amp; Mike Kreger) </w:t>
      </w:r>
      <w:r>
        <w:t xml:space="preserve">The Research and Service Committee developed a faculty survey which was put on hold until the </w:t>
      </w:r>
      <w:proofErr w:type="spellStart"/>
      <w:r>
        <w:t>ModernThink</w:t>
      </w:r>
      <w:proofErr w:type="spellEnd"/>
      <w:r>
        <w:t xml:space="preserve"> survey was completed. </w:t>
      </w:r>
      <w:r w:rsidR="007372CB">
        <w:t xml:space="preserve">The survey is now with the OIRA and is being formatted.  The survey will go out to the faculty in October.  The committee will be working on enhancing support for research in the Capital Campaign.  </w:t>
      </w:r>
    </w:p>
    <w:p w:rsidR="0027605D" w:rsidRDefault="007372CB" w:rsidP="00AE5BA3">
      <w:pPr>
        <w:jc w:val="both"/>
      </w:pPr>
      <w:r>
        <w:rPr>
          <w:b/>
        </w:rPr>
        <w:t xml:space="preserve">Student Life – </w:t>
      </w:r>
      <w:r>
        <w:rPr>
          <w:i/>
        </w:rPr>
        <w:t xml:space="preserve">(Donna </w:t>
      </w:r>
      <w:proofErr w:type="spellStart"/>
      <w:r>
        <w:rPr>
          <w:i/>
        </w:rPr>
        <w:t>Meester</w:t>
      </w:r>
      <w:proofErr w:type="spellEnd"/>
      <w:r>
        <w:rPr>
          <w:i/>
        </w:rPr>
        <w:t xml:space="preserve"> &amp; Amy Traylor) </w:t>
      </w:r>
      <w:r>
        <w:t xml:space="preserve">The Student Life Committee met with Dr. David Grady, Vice President for Student Life, and Adam </w:t>
      </w:r>
      <w:proofErr w:type="spellStart"/>
      <w:r>
        <w:t>Sterritt</w:t>
      </w:r>
      <w:proofErr w:type="spellEnd"/>
      <w:r>
        <w:t xml:space="preserve">, Associate Vice President for Student Affairs, for the purpose of bringing more attention to the resources offered at the Capstone Center for Student Success.  The center is located in Russell Hall and offers tutoring, study skills, workshops, computer labs as well as ways to get students more engaged and pointed toward retention.  The center has a base of 1,400 students and offers a wealth of resources.  </w:t>
      </w:r>
    </w:p>
    <w:p w:rsidR="0027605D" w:rsidRDefault="0027605D" w:rsidP="00AE5BA3">
      <w:pPr>
        <w:jc w:val="both"/>
      </w:pPr>
      <w:r>
        <w:t>Enrollment at UA was 38,563 last year and is 38,392 this year.  UA has 187 National Merit Scholarship students.  Sorority rush</w:t>
      </w:r>
      <w:r w:rsidR="00EA37BE">
        <w:t xml:space="preserve"> </w:t>
      </w:r>
      <w:r>
        <w:t>was held with 90% of those receiving bids.  Bids were issued to 230 women of color and all women of color bids were up 6% from last year.  There is a sorority returning to campus – Sigma Kappa.   The Student Code of Conduct has been tweaked recently expanding the</w:t>
      </w:r>
      <w:r w:rsidR="0058170F">
        <w:t xml:space="preserve"> definition of a student. </w:t>
      </w:r>
    </w:p>
    <w:p w:rsidR="00EA37BE" w:rsidRDefault="0027605D" w:rsidP="00AE5BA3">
      <w:pPr>
        <w:jc w:val="both"/>
      </w:pPr>
      <w:r>
        <w:t xml:space="preserve">The SAFE program (Sexual Assault Forensic </w:t>
      </w:r>
      <w:proofErr w:type="gramStart"/>
      <w:r>
        <w:t>Examiner)is</w:t>
      </w:r>
      <w:proofErr w:type="gramEnd"/>
      <w:r>
        <w:t xml:space="preserve"> set to open on October 1 and is located on University Boulevard.  </w:t>
      </w:r>
      <w:r w:rsidR="0058170F">
        <w:t>The program has an Executive Director and a Head Nurse and thirty nurses who have completed didactic training and are working on clinical training. A request for information concerning fraternity recruiting has been submitted.</w:t>
      </w:r>
      <w:r>
        <w:t xml:space="preserve"> </w:t>
      </w:r>
    </w:p>
    <w:p w:rsidR="0058170F" w:rsidRDefault="0058170F" w:rsidP="00AE5BA3">
      <w:pPr>
        <w:jc w:val="both"/>
      </w:pPr>
      <w:r>
        <w:t>There were no other reports.</w:t>
      </w:r>
    </w:p>
    <w:p w:rsidR="0058170F" w:rsidRPr="00EA37BE" w:rsidRDefault="0058170F" w:rsidP="00AE5BA3">
      <w:pPr>
        <w:jc w:val="both"/>
      </w:pPr>
      <w:r>
        <w:t>Meeting adjourned 5:15 P.M.</w:t>
      </w:r>
    </w:p>
    <w:p w:rsidR="00A60DFB" w:rsidRDefault="00A60DFB" w:rsidP="00AE5BA3">
      <w:pPr>
        <w:jc w:val="both"/>
      </w:pPr>
    </w:p>
    <w:p w:rsidR="00A60DFB" w:rsidRPr="0038422F" w:rsidRDefault="00A60DFB" w:rsidP="00AE5BA3">
      <w:pPr>
        <w:jc w:val="both"/>
      </w:pPr>
    </w:p>
    <w:p w:rsidR="00192BD5" w:rsidRPr="00192BD5" w:rsidRDefault="00192BD5" w:rsidP="00AB6372">
      <w:pPr>
        <w:rPr>
          <w:b/>
        </w:rPr>
      </w:pPr>
    </w:p>
    <w:sectPr w:rsidR="00192BD5" w:rsidRPr="0019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72"/>
    <w:rsid w:val="000D2B4D"/>
    <w:rsid w:val="00151946"/>
    <w:rsid w:val="00192BD5"/>
    <w:rsid w:val="002426B4"/>
    <w:rsid w:val="0027605D"/>
    <w:rsid w:val="0038422F"/>
    <w:rsid w:val="004013A0"/>
    <w:rsid w:val="004E2D99"/>
    <w:rsid w:val="0050749C"/>
    <w:rsid w:val="00565A32"/>
    <w:rsid w:val="0058170F"/>
    <w:rsid w:val="0058558C"/>
    <w:rsid w:val="006F0D99"/>
    <w:rsid w:val="007353C1"/>
    <w:rsid w:val="007372CB"/>
    <w:rsid w:val="007826DD"/>
    <w:rsid w:val="007B7438"/>
    <w:rsid w:val="00837C78"/>
    <w:rsid w:val="008D1137"/>
    <w:rsid w:val="008D1793"/>
    <w:rsid w:val="008F59BB"/>
    <w:rsid w:val="0097590C"/>
    <w:rsid w:val="009927E3"/>
    <w:rsid w:val="009A361F"/>
    <w:rsid w:val="00A2158B"/>
    <w:rsid w:val="00A60DFB"/>
    <w:rsid w:val="00A91FCB"/>
    <w:rsid w:val="00AB6372"/>
    <w:rsid w:val="00AE5BA3"/>
    <w:rsid w:val="00DE54D8"/>
    <w:rsid w:val="00DF2FEB"/>
    <w:rsid w:val="00EA37BE"/>
    <w:rsid w:val="00F025C9"/>
    <w:rsid w:val="00FE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B4"/>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6B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dcterms:created xsi:type="dcterms:W3CDTF">2019-05-13T02:37:00Z</dcterms:created>
  <dcterms:modified xsi:type="dcterms:W3CDTF">2019-05-13T02:37:00Z</dcterms:modified>
</cp:coreProperties>
</file>